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6234" w14:textId="77777777" w:rsidR="00FA232C" w:rsidRPr="0037455E" w:rsidRDefault="00FA232C" w:rsidP="00FA232C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37455E">
        <w:rPr>
          <w:rFonts w:ascii="Times New Roman" w:hAnsi="Times New Roman" w:cs="Times New Roman"/>
          <w:sz w:val="24"/>
          <w:szCs w:val="24"/>
        </w:rPr>
        <w:t>Додаток 1</w:t>
      </w:r>
    </w:p>
    <w:p w14:paraId="728B6C35" w14:textId="77777777" w:rsidR="00FA232C" w:rsidRPr="0037455E" w:rsidRDefault="00FA232C" w:rsidP="00FA232C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37455E">
        <w:rPr>
          <w:rFonts w:ascii="Times New Roman" w:hAnsi="Times New Roman" w:cs="Times New Roman"/>
          <w:sz w:val="24"/>
          <w:szCs w:val="24"/>
        </w:rPr>
        <w:t>до розпорядження міського голови</w:t>
      </w:r>
    </w:p>
    <w:p w14:paraId="69C32F41" w14:textId="77777777" w:rsidR="00FA232C" w:rsidRPr="0037455E" w:rsidRDefault="00FA232C" w:rsidP="00FA232C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Pr="0037455E">
        <w:rPr>
          <w:rFonts w:ascii="Times New Roman" w:hAnsi="Times New Roman" w:cs="Times New Roman"/>
          <w:sz w:val="24"/>
          <w:szCs w:val="24"/>
        </w:rPr>
        <w:t>________________ №________</w:t>
      </w:r>
    </w:p>
    <w:p w14:paraId="7FF8B025" w14:textId="77777777" w:rsidR="00FA232C" w:rsidRPr="004266E0" w:rsidRDefault="00FA232C" w:rsidP="00FA2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8A6BFD" w14:textId="77777777" w:rsidR="00FA232C" w:rsidRPr="001C0A09" w:rsidRDefault="00FA232C" w:rsidP="00FA2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A09">
        <w:rPr>
          <w:rFonts w:ascii="Times New Roman" w:hAnsi="Times New Roman" w:cs="Times New Roman"/>
          <w:sz w:val="28"/>
          <w:szCs w:val="28"/>
        </w:rPr>
        <w:t>Склад</w:t>
      </w:r>
    </w:p>
    <w:p w14:paraId="135D75CC" w14:textId="77777777" w:rsidR="00FA232C" w:rsidRPr="005D60C0" w:rsidRDefault="00FA232C" w:rsidP="00FA2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A09">
        <w:rPr>
          <w:rFonts w:ascii="Times New Roman" w:hAnsi="Times New Roman" w:cs="Times New Roman"/>
          <w:sz w:val="28"/>
          <w:szCs w:val="28"/>
        </w:rPr>
        <w:t>комісії з</w:t>
      </w:r>
      <w:r w:rsidRPr="0037455E">
        <w:rPr>
          <w:rFonts w:ascii="Times New Roman" w:hAnsi="Times New Roman" w:cs="Times New Roman"/>
          <w:sz w:val="24"/>
          <w:szCs w:val="24"/>
        </w:rPr>
        <w:t xml:space="preserve"> </w:t>
      </w:r>
      <w:r w:rsidRPr="005D60C0">
        <w:rPr>
          <w:rFonts w:ascii="Times New Roman" w:hAnsi="Times New Roman" w:cs="Times New Roman"/>
          <w:sz w:val="28"/>
          <w:szCs w:val="28"/>
        </w:rPr>
        <w:t xml:space="preserve">припинення в результаті реорганізації </w:t>
      </w:r>
    </w:p>
    <w:p w14:paraId="037CBF06" w14:textId="77777777" w:rsidR="00FA232C" w:rsidRPr="005D60C0" w:rsidRDefault="00FA232C" w:rsidP="00FA2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60C0">
        <w:rPr>
          <w:rFonts w:ascii="Times New Roman" w:hAnsi="Times New Roman" w:cs="Times New Roman"/>
          <w:sz w:val="28"/>
          <w:szCs w:val="28"/>
        </w:rPr>
        <w:t>Департаменту інфраструктури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0C0">
        <w:rPr>
          <w:rFonts w:ascii="Times New Roman" w:hAnsi="Times New Roman" w:cs="Times New Roman"/>
          <w:sz w:val="28"/>
          <w:szCs w:val="28"/>
        </w:rPr>
        <w:t>Харківської міської ради</w:t>
      </w:r>
    </w:p>
    <w:p w14:paraId="63B8FE3A" w14:textId="77777777" w:rsidR="00FA232C" w:rsidRPr="005D60C0" w:rsidRDefault="00FA232C" w:rsidP="00FA2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100"/>
      </w:tblGrid>
      <w:tr w:rsidR="00FA232C" w:rsidRPr="00FA232C" w14:paraId="025DEE94" w14:textId="77777777" w:rsidTr="009069DC">
        <w:tc>
          <w:tcPr>
            <w:tcW w:w="3539" w:type="dxa"/>
          </w:tcPr>
          <w:p w14:paraId="4AFDE7FD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Мирошниченко </w:t>
            </w:r>
          </w:p>
          <w:p w14:paraId="09B9A47D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Олександр Геннадійович</w:t>
            </w:r>
          </w:p>
          <w:p w14:paraId="31E7FF24" w14:textId="4F9DD746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14:paraId="2C33D69B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- в. о. директора Департаменту інфраструктури Харківської міської ради, голова комісії;</w:t>
            </w:r>
          </w:p>
          <w:p w14:paraId="5BBCB992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7F7E5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2C" w:rsidRPr="00FA232C" w14:paraId="203501CB" w14:textId="77777777" w:rsidTr="009069DC">
        <w:trPr>
          <w:trHeight w:val="1599"/>
        </w:trPr>
        <w:tc>
          <w:tcPr>
            <w:tcW w:w="3539" w:type="dxa"/>
          </w:tcPr>
          <w:p w14:paraId="689643E8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Краснопольська</w:t>
            </w:r>
            <w:proofErr w:type="spellEnd"/>
          </w:p>
          <w:p w14:paraId="67B81890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Юлія Олександрівна</w:t>
            </w:r>
          </w:p>
          <w:p w14:paraId="1C9331C5" w14:textId="755876FC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00" w:type="dxa"/>
          </w:tcPr>
          <w:p w14:paraId="55E903CB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 з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Департаменту – начальник Управління економіки та кошторисно-договірних відносин Департаменту інфраструктури Харківської міської ради, заступник голови комісії.</w:t>
            </w:r>
          </w:p>
          <w:p w14:paraId="6743698C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2C" w:rsidRPr="00FA232C" w14:paraId="7104C9FE" w14:textId="77777777" w:rsidTr="009069DC">
        <w:trPr>
          <w:trHeight w:val="404"/>
        </w:trPr>
        <w:tc>
          <w:tcPr>
            <w:tcW w:w="9639" w:type="dxa"/>
            <w:gridSpan w:val="2"/>
          </w:tcPr>
          <w:p w14:paraId="2C928BBC" w14:textId="77777777" w:rsidR="00FA232C" w:rsidRPr="00FA232C" w:rsidRDefault="00FA232C" w:rsidP="0090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Члени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  <w:p w14:paraId="0D076D9D" w14:textId="77777777" w:rsidR="00FA232C" w:rsidRPr="00FA232C" w:rsidRDefault="00FA232C" w:rsidP="0090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A232C" w:rsidRPr="00FA232C" w14:paraId="5F8AA3CA" w14:textId="77777777" w:rsidTr="009069DC">
        <w:tc>
          <w:tcPr>
            <w:tcW w:w="3539" w:type="dxa"/>
          </w:tcPr>
          <w:p w14:paraId="5FC60AAF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Туренко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B94CDB1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Костянтин Володимирович</w:t>
            </w:r>
          </w:p>
          <w:p w14:paraId="26A3CB48" w14:textId="0272453E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00" w:type="dxa"/>
          </w:tcPr>
          <w:p w14:paraId="74BA43AC" w14:textId="77777777" w:rsidR="00FA232C" w:rsidRPr="00FA232C" w:rsidRDefault="00A75852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 з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Департаменту – начальник </w:t>
            </w:r>
            <w:r w:rsidR="009158D8" w:rsidRPr="009158D8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транспорту та пасажирських перевезень </w:t>
            </w:r>
            <w:r w:rsidR="00FA232C" w:rsidRPr="009158D8"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="00FA232C"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інфраструктури Харківської міської ради;</w:t>
            </w:r>
          </w:p>
          <w:p w14:paraId="28C3185E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2C" w:rsidRPr="00FA232C" w14:paraId="10ECF733" w14:textId="77777777" w:rsidTr="009069DC">
        <w:tc>
          <w:tcPr>
            <w:tcW w:w="3539" w:type="dxa"/>
          </w:tcPr>
          <w:p w14:paraId="64BA6DD3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14:paraId="5F1411A4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Світлана Сергіївна</w:t>
            </w:r>
          </w:p>
          <w:p w14:paraId="2D0F2296" w14:textId="74D6FB97" w:rsidR="00941FCE" w:rsidRDefault="00941FCE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7EC62B" w14:textId="77777777" w:rsidR="00324454" w:rsidRDefault="00324454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AEA378" w14:textId="77777777" w:rsidR="00941FCE" w:rsidRDefault="00941FCE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Бутенко </w:t>
            </w:r>
          </w:p>
          <w:p w14:paraId="1EC1F74E" w14:textId="77777777" w:rsidR="00941FCE" w:rsidRDefault="00941FCE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Віктор Леонідович</w:t>
            </w:r>
          </w:p>
          <w:p w14:paraId="2C55DA75" w14:textId="77777777" w:rsidR="00941FCE" w:rsidRDefault="00941FCE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E9DDC" w14:textId="78854931" w:rsidR="00324454" w:rsidRPr="00FA232C" w:rsidRDefault="00324454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14:paraId="5B1AD896" w14:textId="77777777" w:rsid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- начальник відділу забезпечення діяльності Департаменту інфраструктури Харківської міської ради;</w:t>
            </w:r>
          </w:p>
          <w:p w14:paraId="2FF3E043" w14:textId="77777777" w:rsidR="00941FCE" w:rsidRPr="00FA232C" w:rsidRDefault="00941FCE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F4827" w14:textId="77777777" w:rsidR="00FA232C" w:rsidRDefault="00941FCE" w:rsidP="0090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головний спеціаліст – бухгалтер відділу бухгалтерського обліку та звітності Департаменту інфраструктури Харківської міської ради;</w:t>
            </w:r>
          </w:p>
          <w:p w14:paraId="2BAFC388" w14:textId="77777777" w:rsidR="00941FCE" w:rsidRPr="00FA232C" w:rsidRDefault="00941FCE" w:rsidP="0090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A232C" w:rsidRPr="00FA232C" w14:paraId="6FDCA3F9" w14:textId="77777777" w:rsidTr="009069DC">
        <w:tc>
          <w:tcPr>
            <w:tcW w:w="3539" w:type="dxa"/>
          </w:tcPr>
          <w:p w14:paraId="6DD41B3E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Батіг</w:t>
            </w:r>
          </w:p>
          <w:p w14:paraId="7D2610CE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Василь Петрович</w:t>
            </w:r>
          </w:p>
          <w:p w14:paraId="385FB5A2" w14:textId="74AA8581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6100" w:type="dxa"/>
          </w:tcPr>
          <w:p w14:paraId="4AC7D900" w14:textId="77777777" w:rsidR="00FA232C" w:rsidRPr="00FA232C" w:rsidRDefault="00FA232C" w:rsidP="00906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- заступник начальника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Департаменту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економіки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Харківської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ради.</w:t>
            </w:r>
          </w:p>
        </w:tc>
      </w:tr>
    </w:tbl>
    <w:p w14:paraId="7E8B7287" w14:textId="77777777" w:rsidR="00FA232C" w:rsidRDefault="00FA232C" w:rsidP="00FA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B5949C" w14:textId="77777777" w:rsidR="00A024BE" w:rsidRPr="00FA232C" w:rsidRDefault="00A024BE" w:rsidP="00FA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131058" w14:textId="77777777" w:rsidR="005C7658" w:rsidRPr="005C7658" w:rsidRDefault="005C7658" w:rsidP="005C7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 xml:space="preserve">В. о. директора </w:t>
      </w:r>
    </w:p>
    <w:p w14:paraId="5966DA7B" w14:textId="77777777" w:rsidR="005C7658" w:rsidRPr="005C7658" w:rsidRDefault="005C7658" w:rsidP="005C7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>Департаменту інфраструктури</w:t>
      </w:r>
    </w:p>
    <w:p w14:paraId="59D88AB5" w14:textId="77777777" w:rsidR="005C7658" w:rsidRPr="005C7658" w:rsidRDefault="005C7658" w:rsidP="005C7658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Pr="005C7658">
        <w:rPr>
          <w:rFonts w:ascii="Times New Roman" w:hAnsi="Times New Roman" w:cs="Times New Roman"/>
          <w:sz w:val="28"/>
          <w:szCs w:val="28"/>
        </w:rPr>
        <w:tab/>
        <w:t>О.Г. МИРОШНИЧЕНКО</w:t>
      </w:r>
    </w:p>
    <w:p w14:paraId="634E1C6A" w14:textId="77777777" w:rsidR="005C7658" w:rsidRDefault="005C7658" w:rsidP="005C7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A50678" w14:textId="77777777" w:rsidR="005C7658" w:rsidRPr="005C7658" w:rsidRDefault="005C7658" w:rsidP="005C7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43F5FC04" w14:textId="77777777" w:rsidR="005C7658" w:rsidRPr="005C7658" w:rsidRDefault="005C7658" w:rsidP="005C7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4ED1F7CC" w14:textId="77777777" w:rsidR="005C7658" w:rsidRPr="005C7658" w:rsidRDefault="005C7658" w:rsidP="005C7658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>комітету міської ради</w:t>
      </w:r>
      <w:r w:rsidRPr="005C7658">
        <w:rPr>
          <w:rFonts w:ascii="Times New Roman" w:hAnsi="Times New Roman" w:cs="Times New Roman"/>
          <w:sz w:val="28"/>
          <w:szCs w:val="28"/>
        </w:rPr>
        <w:tab/>
        <w:t>Т.М. ЧЕЧЕТОВА-ТЕРАШВІЛІ</w:t>
      </w:r>
    </w:p>
    <w:p w14:paraId="681C3ED9" w14:textId="77777777" w:rsidR="00091D65" w:rsidRPr="00FA232C" w:rsidRDefault="00091D65" w:rsidP="00FA232C">
      <w:pPr>
        <w:rPr>
          <w:rFonts w:ascii="Times New Roman" w:hAnsi="Times New Roman" w:cs="Times New Roman"/>
        </w:rPr>
      </w:pPr>
    </w:p>
    <w:sectPr w:rsidR="00091D65" w:rsidRPr="00FA232C" w:rsidSect="00A41E6C">
      <w:pgSz w:w="11906" w:h="16838"/>
      <w:pgMar w:top="709" w:right="566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30A"/>
    <w:rsid w:val="00091D65"/>
    <w:rsid w:val="00324454"/>
    <w:rsid w:val="00325F48"/>
    <w:rsid w:val="00387A21"/>
    <w:rsid w:val="00453C02"/>
    <w:rsid w:val="005C7658"/>
    <w:rsid w:val="009158D8"/>
    <w:rsid w:val="00941FCE"/>
    <w:rsid w:val="00A024BE"/>
    <w:rsid w:val="00A41E6C"/>
    <w:rsid w:val="00A75852"/>
    <w:rsid w:val="00C10CE9"/>
    <w:rsid w:val="00DE5CA7"/>
    <w:rsid w:val="00FA232C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B7BCB"/>
  <w15:chartTrackingRefBased/>
  <w15:docId w15:val="{07070149-5F62-41A0-9095-F89F0A3C5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232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232C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41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41E6C"/>
    <w:rPr>
      <w:rFonts w:ascii="Segoe UI" w:eastAsiaTheme="minorHAns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2024-04-09T12:43:00Z</cp:lastPrinted>
  <dcterms:created xsi:type="dcterms:W3CDTF">2024-04-09T09:12:00Z</dcterms:created>
  <dcterms:modified xsi:type="dcterms:W3CDTF">2024-04-25T04:51:00Z</dcterms:modified>
</cp:coreProperties>
</file>